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CBC4" w14:textId="77777777" w:rsidR="00D33289" w:rsidRPr="00D33289" w:rsidRDefault="00D33289" w:rsidP="00D33289">
      <w:pPr>
        <w:spacing w:before="150" w:after="375" w:line="645" w:lineRule="atLeast"/>
        <w:ind w:left="120" w:right="120"/>
        <w:textAlignment w:val="center"/>
        <w:outlineLvl w:val="0"/>
        <w:rPr>
          <w:rFonts w:ascii="Times New Roman" w:eastAsia="Times New Roman" w:hAnsi="Times New Roman" w:cs="Times New Roman"/>
          <w:color w:val="292929"/>
          <w:kern w:val="36"/>
          <w:sz w:val="62"/>
          <w:szCs w:val="62"/>
          <w:lang w:eastAsia="en-AU"/>
        </w:rPr>
      </w:pPr>
      <w:r w:rsidRPr="00D33289">
        <w:rPr>
          <w:rFonts w:ascii="Times New Roman" w:eastAsia="Times New Roman" w:hAnsi="Times New Roman" w:cs="Times New Roman"/>
          <w:color w:val="292929"/>
          <w:kern w:val="36"/>
          <w:sz w:val="62"/>
          <w:szCs w:val="62"/>
          <w:lang w:eastAsia="en-AU"/>
        </w:rPr>
        <w:t>Government considering ‘opt-out’ change to organ donation system</w:t>
      </w:r>
    </w:p>
    <w:p w14:paraId="461EEEAD" w14:textId="77777777" w:rsidR="00D33289" w:rsidRPr="00D33289" w:rsidRDefault="00D33289" w:rsidP="00D33289">
      <w:pPr>
        <w:spacing w:after="150" w:line="345" w:lineRule="atLeast"/>
        <w:ind w:left="120" w:right="120"/>
        <w:textAlignment w:val="baseline"/>
        <w:rPr>
          <w:rFonts w:ascii="Times New Roman" w:eastAsia="Times New Roman" w:hAnsi="Times New Roman" w:cs="Times New Roman"/>
          <w:b/>
          <w:bCs/>
          <w:color w:val="292929"/>
          <w:sz w:val="29"/>
          <w:szCs w:val="29"/>
          <w:lang w:eastAsia="en-AU"/>
        </w:rPr>
      </w:pPr>
      <w:r w:rsidRPr="00D33289">
        <w:rPr>
          <w:rFonts w:ascii="Times New Roman" w:eastAsia="Times New Roman" w:hAnsi="Times New Roman" w:cs="Times New Roman"/>
          <w:b/>
          <w:bCs/>
          <w:color w:val="292929"/>
          <w:sz w:val="29"/>
          <w:szCs w:val="29"/>
          <w:lang w:eastAsia="en-AU"/>
        </w:rPr>
        <w:t>A drastic change being considered by the Australian government would see residents automatically listed as organ donors as part of a new opt-out system.</w:t>
      </w:r>
    </w:p>
    <w:p w14:paraId="2BB73FD6" w14:textId="77777777" w:rsidR="00D33289" w:rsidRPr="00D33289" w:rsidRDefault="00D33289" w:rsidP="00D33289">
      <w:pPr>
        <w:spacing w:after="0" w:line="240" w:lineRule="auto"/>
        <w:textAlignment w:val="baseline"/>
        <w:rPr>
          <w:rFonts w:ascii="inherit" w:eastAsia="Times New Roman" w:hAnsi="inherit" w:cs="Arial"/>
          <w:color w:val="000000"/>
          <w:sz w:val="18"/>
          <w:szCs w:val="18"/>
          <w:lang w:eastAsia="en-AU"/>
        </w:rPr>
      </w:pPr>
      <w:r w:rsidRPr="00D33289">
        <w:rPr>
          <w:rFonts w:ascii="inherit" w:eastAsia="Times New Roman" w:hAnsi="inherit" w:cs="Arial"/>
          <w:noProof/>
          <w:color w:val="0373B3"/>
          <w:sz w:val="18"/>
          <w:szCs w:val="18"/>
          <w:bdr w:val="none" w:sz="0" w:space="0" w:color="auto" w:frame="1"/>
          <w:lang w:eastAsia="en-AU"/>
        </w:rPr>
        <w:drawing>
          <wp:inline distT="0" distB="0" distL="0" distR="0" wp14:anchorId="6E75DC9E" wp14:editId="3A9D9DDF">
            <wp:extent cx="381000" cy="381000"/>
            <wp:effectExtent l="0" t="0" r="0" b="0"/>
            <wp:docPr id="19" name="Picture 19" descr="https://s.wp.com/wp-content/themes/vip/newscorpau-nca/assets/dist/img/common/headshots/mini/alexandra-foster.png">
              <a:hlinkClick xmlns:a="http://schemas.openxmlformats.org/drawingml/2006/main" r:id="rId5" tooltip="&quot;More stories by Ally Fos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wp.com/wp-content/themes/vip/newscorpau-nca/assets/dist/img/common/headshots/mini/alexandra-foster.png">
                      <a:hlinkClick r:id="rId5" tooltip="&quot;More stories by Ally Fost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018B82E" w14:textId="77777777" w:rsidR="00D33289" w:rsidRPr="00D33289" w:rsidRDefault="00D33289" w:rsidP="00D33289">
      <w:pPr>
        <w:spacing w:after="0" w:line="240" w:lineRule="auto"/>
        <w:textAlignment w:val="baseline"/>
        <w:rPr>
          <w:rFonts w:ascii="inherit" w:eastAsia="Times New Roman" w:hAnsi="inherit" w:cs="Arial"/>
          <w:color w:val="000000"/>
          <w:sz w:val="28"/>
          <w:szCs w:val="18"/>
          <w:lang w:eastAsia="en-AU"/>
        </w:rPr>
      </w:pPr>
      <w:hyperlink r:id="rId7" w:tooltip="More stories by Ally Foster" w:history="1">
        <w:r w:rsidRPr="00D33289">
          <w:rPr>
            <w:rFonts w:ascii="inherit" w:eastAsia="Times New Roman" w:hAnsi="inherit" w:cs="Arial"/>
            <w:b/>
            <w:bCs/>
            <w:color w:val="6E6E6E"/>
            <w:sz w:val="28"/>
            <w:szCs w:val="18"/>
            <w:bdr w:val="none" w:sz="0" w:space="0" w:color="auto" w:frame="1"/>
            <w:lang w:eastAsia="en-AU"/>
          </w:rPr>
          <w:t xml:space="preserve">Ally </w:t>
        </w:r>
        <w:proofErr w:type="spellStart"/>
        <w:r w:rsidRPr="00D33289">
          <w:rPr>
            <w:rFonts w:ascii="inherit" w:eastAsia="Times New Roman" w:hAnsi="inherit" w:cs="Arial"/>
            <w:b/>
            <w:bCs/>
            <w:color w:val="6E6E6E"/>
            <w:sz w:val="28"/>
            <w:szCs w:val="18"/>
            <w:bdr w:val="none" w:sz="0" w:space="0" w:color="auto" w:frame="1"/>
            <w:lang w:eastAsia="en-AU"/>
          </w:rPr>
          <w:t>Foster</w:t>
        </w:r>
      </w:hyperlink>
      <w:hyperlink r:id="rId8" w:history="1">
        <w:r w:rsidRPr="00D33289">
          <w:rPr>
            <w:rFonts w:ascii="inherit" w:eastAsia="Times New Roman" w:hAnsi="inherit" w:cs="Arial"/>
            <w:b/>
            <w:bCs/>
            <w:color w:val="0373B3"/>
            <w:sz w:val="28"/>
            <w:szCs w:val="18"/>
            <w:bdr w:val="none" w:sz="0" w:space="0" w:color="auto" w:frame="1"/>
            <w:lang w:eastAsia="en-AU"/>
          </w:rPr>
          <w:t>@allyjfoster</w:t>
        </w:r>
        <w:proofErr w:type="spellEnd"/>
      </w:hyperlink>
    </w:p>
    <w:p w14:paraId="3F5E8278" w14:textId="77777777" w:rsidR="00D33289" w:rsidRPr="00D33289" w:rsidRDefault="00D33289" w:rsidP="00D33289">
      <w:pPr>
        <w:spacing w:after="0" w:line="240" w:lineRule="auto"/>
        <w:textAlignment w:val="baseline"/>
        <w:rPr>
          <w:rFonts w:ascii="Arial" w:eastAsia="Times New Roman" w:hAnsi="Arial" w:cs="Arial"/>
          <w:color w:val="000000"/>
          <w:sz w:val="32"/>
          <w:szCs w:val="18"/>
          <w:lang w:eastAsia="en-AU"/>
        </w:rPr>
      </w:pPr>
      <w:r w:rsidRPr="00D33289">
        <w:rPr>
          <w:rFonts w:ascii="Arial" w:eastAsia="Times New Roman" w:hAnsi="Arial" w:cs="Arial"/>
          <w:noProof/>
          <w:color w:val="000000"/>
          <w:sz w:val="32"/>
          <w:szCs w:val="18"/>
          <w:lang w:eastAsia="en-AU"/>
        </w:rPr>
        <w:drawing>
          <wp:inline distT="0" distB="0" distL="0" distR="0" wp14:anchorId="4BBE533F" wp14:editId="5F8C6C8E">
            <wp:extent cx="9525" cy="9525"/>
            <wp:effectExtent l="0" t="0" r="0" b="0"/>
            <wp:docPr id="20" name="Picture 20" descr="https://i1.wp.com/pixel.tcog.cp1.news.com.au/track/component/author/b0bef69e2cdb8a0eacce5e460385b9ba?t_product=tcog&amp;t_template=s3/ncatemp/authorBlock@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1.wp.com/pixel.tcog.cp1.news.com.au/track/component/author/b0bef69e2cdb8a0eacce5e460385b9ba?t_product=tcog&amp;t_template=s3/ncatemp/authorBlock@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C0138E" w14:textId="0DC00B5F" w:rsidR="00D33289" w:rsidRPr="00D33289" w:rsidRDefault="00D33289" w:rsidP="00D33289">
      <w:pPr>
        <w:spacing w:after="0" w:line="240" w:lineRule="auto"/>
        <w:textAlignment w:val="baseline"/>
        <w:rPr>
          <w:rFonts w:ascii="inherit" w:eastAsia="Times New Roman" w:hAnsi="inherit" w:cs="Arial"/>
          <w:color w:val="000000"/>
          <w:sz w:val="28"/>
          <w:szCs w:val="18"/>
          <w:lang w:eastAsia="en-AU"/>
        </w:rPr>
      </w:pPr>
      <w:r>
        <w:rPr>
          <w:rFonts w:ascii="inherit" w:eastAsia="Times New Roman" w:hAnsi="inherit" w:cs="Arial"/>
          <w:color w:val="000000"/>
          <w:sz w:val="36"/>
          <w:szCs w:val="18"/>
          <w:bdr w:val="none" w:sz="0" w:space="0" w:color="auto" w:frame="1"/>
          <w:lang w:eastAsia="en-AU"/>
        </w:rPr>
        <w:t xml:space="preserve">Featured on </w:t>
      </w:r>
      <w:proofErr w:type="gramStart"/>
      <w:r>
        <w:rPr>
          <w:rFonts w:ascii="inherit" w:eastAsia="Times New Roman" w:hAnsi="inherit" w:cs="Arial"/>
          <w:color w:val="000000"/>
          <w:sz w:val="36"/>
          <w:szCs w:val="18"/>
          <w:bdr w:val="none" w:sz="0" w:space="0" w:color="auto" w:frame="1"/>
          <w:lang w:eastAsia="en-AU"/>
        </w:rPr>
        <w:t>News.</w:t>
      </w:r>
      <w:bookmarkStart w:id="0" w:name="_GoBack"/>
      <w:bookmarkEnd w:id="0"/>
      <w:r>
        <w:rPr>
          <w:rFonts w:ascii="inherit" w:eastAsia="Times New Roman" w:hAnsi="inherit" w:cs="Arial"/>
          <w:color w:val="000000"/>
          <w:sz w:val="36"/>
          <w:szCs w:val="18"/>
          <w:bdr w:val="none" w:sz="0" w:space="0" w:color="auto" w:frame="1"/>
          <w:lang w:eastAsia="en-AU"/>
        </w:rPr>
        <w:t>com.au</w:t>
      </w:r>
      <w:r w:rsidRPr="00D33289">
        <w:rPr>
          <w:rFonts w:ascii="inherit" w:eastAsia="Times New Roman" w:hAnsi="inherit" w:cs="Arial"/>
          <w:color w:val="000000"/>
          <w:sz w:val="36"/>
          <w:szCs w:val="18"/>
          <w:bdr w:val="none" w:sz="0" w:space="0" w:color="auto" w:frame="1"/>
          <w:lang w:eastAsia="en-AU"/>
        </w:rPr>
        <w:t xml:space="preserve">  </w:t>
      </w:r>
      <w:r w:rsidRPr="00D33289">
        <w:rPr>
          <w:rFonts w:ascii="inherit" w:eastAsia="Times New Roman" w:hAnsi="inherit" w:cs="Arial"/>
          <w:caps/>
          <w:color w:val="6E6E6E"/>
          <w:sz w:val="28"/>
          <w:szCs w:val="18"/>
          <w:bdr w:val="none" w:sz="0" w:space="0" w:color="auto" w:frame="1"/>
          <w:lang w:eastAsia="en-AU"/>
        </w:rPr>
        <w:t>DECEMBER</w:t>
      </w:r>
      <w:proofErr w:type="gramEnd"/>
      <w:r w:rsidRPr="00D33289">
        <w:rPr>
          <w:rFonts w:ascii="inherit" w:eastAsia="Times New Roman" w:hAnsi="inherit" w:cs="Arial"/>
          <w:caps/>
          <w:color w:val="6E6E6E"/>
          <w:sz w:val="28"/>
          <w:szCs w:val="18"/>
          <w:bdr w:val="none" w:sz="0" w:space="0" w:color="auto" w:frame="1"/>
          <w:lang w:eastAsia="en-AU"/>
        </w:rPr>
        <w:t xml:space="preserve"> 10, 2018</w:t>
      </w:r>
      <w:r>
        <w:rPr>
          <w:rFonts w:ascii="inherit" w:eastAsia="Times New Roman" w:hAnsi="inherit" w:cs="Arial"/>
          <w:caps/>
          <w:color w:val="6E6E6E"/>
          <w:sz w:val="28"/>
          <w:szCs w:val="18"/>
          <w:bdr w:val="none" w:sz="0" w:space="0" w:color="auto" w:frame="1"/>
          <w:lang w:eastAsia="en-AU"/>
        </w:rPr>
        <w:t xml:space="preserve">   </w:t>
      </w:r>
      <w:r w:rsidRPr="00D33289">
        <w:rPr>
          <w:rFonts w:ascii="inherit" w:eastAsia="Times New Roman" w:hAnsi="inherit" w:cs="Arial"/>
          <w:b/>
          <w:bCs/>
          <w:caps/>
          <w:color w:val="6E6E6E"/>
          <w:sz w:val="28"/>
          <w:szCs w:val="18"/>
          <w:bdr w:val="none" w:sz="0" w:space="0" w:color="auto" w:frame="1"/>
          <w:lang w:eastAsia="en-AU"/>
        </w:rPr>
        <w:t>3:28PM</w:t>
      </w:r>
    </w:p>
    <w:p w14:paraId="60DF1508" w14:textId="77777777" w:rsidR="00D33289" w:rsidRPr="00D33289" w:rsidRDefault="00D33289" w:rsidP="00D33289">
      <w:pPr>
        <w:spacing w:after="0" w:line="240" w:lineRule="auto"/>
        <w:textAlignment w:val="baseline"/>
        <w:rPr>
          <w:rFonts w:ascii="inherit" w:eastAsia="Times New Roman" w:hAnsi="inherit" w:cs="Arial"/>
          <w:color w:val="000000"/>
          <w:sz w:val="34"/>
          <w:szCs w:val="24"/>
          <w:lang w:eastAsia="en-AU"/>
        </w:rPr>
      </w:pPr>
      <w:r w:rsidRPr="00D33289">
        <w:rPr>
          <w:rFonts w:ascii="inherit" w:eastAsia="Times New Roman" w:hAnsi="inherit" w:cs="Arial"/>
          <w:noProof/>
          <w:color w:val="000000"/>
          <w:sz w:val="34"/>
          <w:szCs w:val="24"/>
          <w:lang w:eastAsia="en-AU"/>
        </w:rPr>
        <w:drawing>
          <wp:inline distT="0" distB="0" distL="0" distR="0" wp14:anchorId="292D672B" wp14:editId="4DDB9F75">
            <wp:extent cx="9525" cy="9525"/>
            <wp:effectExtent l="0" t="0" r="0" b="0"/>
            <wp:docPr id="21" name="Picture 21" descr="https://i1.wp.com/pixel.tcog.cp1.news.com.au/track/news/content/v2/16d8edd2ee82fe0d1a457d6cacabd332?t_product=newscomau&amp;t_template=../video/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1.wp.com/pixel.tcog.cp1.news.com.au/track/news/content/v2/16d8edd2ee82fe0d1a457d6cacabd332?t_product=newscomau&amp;t_template=../video/pla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36B769"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Australians may soon be automatically registered as organ donors as part of a proposed change to combat the rise of people buying organs on the black market.</w:t>
      </w:r>
    </w:p>
    <w:p w14:paraId="7327195F" w14:textId="04FADF0A"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inherit" w:eastAsia="Times New Roman" w:hAnsi="inherit" w:cs="Arial"/>
          <w:noProof/>
          <w:color w:val="000000"/>
          <w:sz w:val="24"/>
          <w:szCs w:val="24"/>
          <w:lang w:eastAsia="en-AU"/>
        </w:rPr>
        <w:drawing>
          <wp:anchor distT="0" distB="0" distL="114300" distR="114300" simplePos="0" relativeHeight="251658240" behindDoc="0" locked="0" layoutInCell="1" allowOverlap="1" wp14:anchorId="7D81263D" wp14:editId="7B3A98EC">
            <wp:simplePos x="0" y="0"/>
            <wp:positionH relativeFrom="column">
              <wp:posOffset>171450</wp:posOffset>
            </wp:positionH>
            <wp:positionV relativeFrom="paragraph">
              <wp:posOffset>257810</wp:posOffset>
            </wp:positionV>
            <wp:extent cx="3724275" cy="2790341"/>
            <wp:effectExtent l="0" t="0" r="0" b="0"/>
            <wp:wrapSquare wrapText="bothSides"/>
            <wp:docPr id="22" name="Picture 22" descr="More than 1400 Australians are waiting for organ trans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re than 1400 Australians are waiting for organ transpla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27903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289">
        <w:rPr>
          <w:rFonts w:ascii="Times New Roman" w:eastAsia="Times New Roman" w:hAnsi="Times New Roman" w:cs="Times New Roman"/>
          <w:color w:val="262626"/>
          <w:sz w:val="29"/>
          <w:szCs w:val="29"/>
          <w:lang w:eastAsia="en-AU"/>
        </w:rPr>
        <w:t>The Government is reportedly considering taking an “opt-out” approach to organ donation which would see citizens have to specifically state that they don’t want to be a donor.</w:t>
      </w:r>
    </w:p>
    <w:p w14:paraId="3E0556BC" w14:textId="6AD3D9E0"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The </w:t>
      </w:r>
      <w:hyperlink r:id="rId11" w:tgtFrame="_blank" w:history="1">
        <w:r w:rsidRPr="00D33289">
          <w:rPr>
            <w:rFonts w:ascii="inherit" w:eastAsia="Times New Roman" w:hAnsi="inherit" w:cs="Times New Roman"/>
            <w:color w:val="0373B3"/>
            <w:sz w:val="29"/>
            <w:szCs w:val="29"/>
            <w:bdr w:val="none" w:sz="0" w:space="0" w:color="auto" w:frame="1"/>
            <w:lang w:eastAsia="en-AU"/>
          </w:rPr>
          <w:t>Human Organ Trafficking and Organ Transplant Tourism </w:t>
        </w:r>
      </w:hyperlink>
      <w:r w:rsidRPr="00D33289">
        <w:rPr>
          <w:rFonts w:ascii="Times New Roman" w:eastAsia="Times New Roman" w:hAnsi="Times New Roman" w:cs="Times New Roman"/>
          <w:color w:val="262626"/>
          <w:sz w:val="29"/>
          <w:szCs w:val="29"/>
          <w:lang w:eastAsia="en-AU"/>
        </w:rPr>
        <w:t>report, tabled in parliament last week, found the current national demand for donors far outstrips the available supply of organs.</w:t>
      </w:r>
    </w:p>
    <w:p w14:paraId="6DDD42A3" w14:textId="743547B1"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This is resulting in an increasing number of people turning to the black market for organ transplants.</w:t>
      </w:r>
    </w:p>
    <w:p w14:paraId="5C5246F9" w14:textId="20DE233F" w:rsidR="00D33289" w:rsidRPr="00D33289" w:rsidRDefault="00D33289" w:rsidP="00D33289">
      <w:pPr>
        <w:spacing w:after="0" w:line="240" w:lineRule="auto"/>
        <w:textAlignment w:val="baseline"/>
        <w:rPr>
          <w:rFonts w:ascii="inherit" w:eastAsia="Times New Roman" w:hAnsi="inherit" w:cs="Arial"/>
          <w:color w:val="000000"/>
          <w:sz w:val="24"/>
          <w:szCs w:val="24"/>
          <w:lang w:eastAsia="en-AU"/>
        </w:rPr>
      </w:pPr>
    </w:p>
    <w:p w14:paraId="5B799DB1" w14:textId="77777777" w:rsidR="00D33289" w:rsidRPr="00D33289" w:rsidRDefault="00D33289" w:rsidP="00D33289">
      <w:pPr>
        <w:spacing w:line="300" w:lineRule="atLeast"/>
        <w:textAlignment w:val="baseline"/>
        <w:rPr>
          <w:rFonts w:ascii="Arial" w:eastAsia="Times New Roman" w:hAnsi="Arial" w:cs="Arial"/>
          <w:color w:val="6E6E6E"/>
          <w:sz w:val="18"/>
          <w:szCs w:val="18"/>
          <w:lang w:eastAsia="en-AU"/>
        </w:rPr>
      </w:pPr>
      <w:r w:rsidRPr="00D33289">
        <w:rPr>
          <w:rFonts w:ascii="Arial" w:eastAsia="Times New Roman" w:hAnsi="Arial" w:cs="Arial"/>
          <w:color w:val="6E6E6E"/>
          <w:sz w:val="18"/>
          <w:szCs w:val="18"/>
          <w:lang w:eastAsia="en-AU"/>
        </w:rPr>
        <w:t xml:space="preserve">More than 1400 Australians are waiting for organ </w:t>
      </w:r>
      <w:proofErr w:type="spellStart"/>
      <w:proofErr w:type="gramStart"/>
      <w:r w:rsidRPr="00D33289">
        <w:rPr>
          <w:rFonts w:ascii="Arial" w:eastAsia="Times New Roman" w:hAnsi="Arial" w:cs="Arial"/>
          <w:color w:val="6E6E6E"/>
          <w:sz w:val="18"/>
          <w:szCs w:val="18"/>
          <w:lang w:eastAsia="en-AU"/>
        </w:rPr>
        <w:t>transplants.</w:t>
      </w:r>
      <w:r w:rsidRPr="00D33289">
        <w:rPr>
          <w:rFonts w:ascii="inherit" w:eastAsia="Times New Roman" w:hAnsi="inherit" w:cs="Arial"/>
          <w:i/>
          <w:iCs/>
          <w:color w:val="6E6E6E"/>
          <w:sz w:val="18"/>
          <w:szCs w:val="18"/>
          <w:bdr w:val="none" w:sz="0" w:space="0" w:color="auto" w:frame="1"/>
          <w:lang w:eastAsia="en-AU"/>
        </w:rPr>
        <w:t>Source</w:t>
      </w:r>
      <w:proofErr w:type="gramEnd"/>
      <w:r w:rsidRPr="00D33289">
        <w:rPr>
          <w:rFonts w:ascii="inherit" w:eastAsia="Times New Roman" w:hAnsi="inherit" w:cs="Arial"/>
          <w:i/>
          <w:iCs/>
          <w:color w:val="6E6E6E"/>
          <w:sz w:val="18"/>
          <w:szCs w:val="18"/>
          <w:bdr w:val="none" w:sz="0" w:space="0" w:color="auto" w:frame="1"/>
          <w:lang w:eastAsia="en-AU"/>
        </w:rPr>
        <w:t>:Supplied</w:t>
      </w:r>
      <w:proofErr w:type="spellEnd"/>
    </w:p>
    <w:p w14:paraId="63A363F8"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 xml:space="preserve">As of </w:t>
      </w:r>
      <w:proofErr w:type="gramStart"/>
      <w:r w:rsidRPr="00D33289">
        <w:rPr>
          <w:rFonts w:ascii="Times New Roman" w:eastAsia="Times New Roman" w:hAnsi="Times New Roman" w:cs="Times New Roman"/>
          <w:color w:val="262626"/>
          <w:sz w:val="29"/>
          <w:szCs w:val="29"/>
          <w:lang w:eastAsia="en-AU"/>
        </w:rPr>
        <w:t>September 2018</w:t>
      </w:r>
      <w:proofErr w:type="gramEnd"/>
      <w:r w:rsidRPr="00D33289">
        <w:rPr>
          <w:rFonts w:ascii="Times New Roman" w:eastAsia="Times New Roman" w:hAnsi="Times New Roman" w:cs="Times New Roman"/>
          <w:color w:val="262626"/>
          <w:sz w:val="29"/>
          <w:szCs w:val="29"/>
          <w:lang w:eastAsia="en-AU"/>
        </w:rPr>
        <w:t xml:space="preserve"> there were 1423 people on organ transplant lists in Australia, with 1003 of those awaiting kidney transplants.</w:t>
      </w:r>
    </w:p>
    <w:p w14:paraId="0E3F04AD"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Due to the high demand for organs, many don’t survive the waiting period.</w:t>
      </w:r>
    </w:p>
    <w:p w14:paraId="22A323B0"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On the black market, kidneys can be purchased for anywhere between $68,000 and $163,000.</w:t>
      </w:r>
    </w:p>
    <w:p w14:paraId="099BB68A" w14:textId="77777777" w:rsid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p>
    <w:p w14:paraId="679CCB4F" w14:textId="274B2A1F"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“Desperate people, often facing end-stage renal disease and other grave conditions, may travel to distant countries and pay tens of thousands of dollars and more, for an organ transplant where the donor is poor, exploited or unable to give free and informed consent to donation,” the report read.</w:t>
      </w:r>
    </w:p>
    <w:p w14:paraId="053094A2" w14:textId="77777777" w:rsidR="00D33289" w:rsidRPr="00D33289" w:rsidRDefault="00D33289" w:rsidP="00D33289">
      <w:pPr>
        <w:spacing w:after="0" w:line="240" w:lineRule="auto"/>
        <w:textAlignment w:val="baseline"/>
        <w:rPr>
          <w:rFonts w:ascii="inherit" w:eastAsia="Times New Roman" w:hAnsi="inherit" w:cs="Arial"/>
          <w:color w:val="000000"/>
          <w:sz w:val="24"/>
          <w:szCs w:val="24"/>
          <w:lang w:eastAsia="en-AU"/>
        </w:rPr>
      </w:pPr>
      <w:r w:rsidRPr="00D33289">
        <w:rPr>
          <w:rFonts w:ascii="inherit" w:eastAsia="Times New Roman" w:hAnsi="inherit" w:cs="Arial"/>
          <w:noProof/>
          <w:color w:val="000000"/>
          <w:sz w:val="24"/>
          <w:szCs w:val="24"/>
          <w:lang w:eastAsia="en-AU"/>
        </w:rPr>
        <w:lastRenderedPageBreak/>
        <w:drawing>
          <wp:inline distT="0" distB="0" distL="0" distR="0" wp14:anchorId="78C1CDCD" wp14:editId="3E01387E">
            <wp:extent cx="6191250" cy="4638675"/>
            <wp:effectExtent l="0" t="0" r="0" b="9525"/>
            <wp:docPr id="23" name="Picture 23" descr="Kidneys are the most common organs needed. Picture: Donat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idneys are the most common organs needed. Picture: Donate Lif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4638675"/>
                    </a:xfrm>
                    <a:prstGeom prst="rect">
                      <a:avLst/>
                    </a:prstGeom>
                    <a:noFill/>
                    <a:ln>
                      <a:noFill/>
                    </a:ln>
                  </pic:spPr>
                </pic:pic>
              </a:graphicData>
            </a:graphic>
          </wp:inline>
        </w:drawing>
      </w:r>
    </w:p>
    <w:p w14:paraId="33C2B2CA" w14:textId="77777777" w:rsidR="00D33289" w:rsidRPr="00D33289" w:rsidRDefault="00D33289" w:rsidP="00D33289">
      <w:pPr>
        <w:spacing w:line="300" w:lineRule="atLeast"/>
        <w:textAlignment w:val="baseline"/>
        <w:rPr>
          <w:rFonts w:ascii="Arial" w:eastAsia="Times New Roman" w:hAnsi="Arial" w:cs="Arial"/>
          <w:color w:val="6E6E6E"/>
          <w:sz w:val="18"/>
          <w:szCs w:val="18"/>
          <w:lang w:eastAsia="en-AU"/>
        </w:rPr>
      </w:pPr>
      <w:r w:rsidRPr="00D33289">
        <w:rPr>
          <w:rFonts w:ascii="Arial" w:eastAsia="Times New Roman" w:hAnsi="Arial" w:cs="Arial"/>
          <w:color w:val="6E6E6E"/>
          <w:sz w:val="18"/>
          <w:szCs w:val="18"/>
          <w:lang w:eastAsia="en-AU"/>
        </w:rPr>
        <w:t xml:space="preserve">Kidneys are the most common organs needed. Picture: Donate </w:t>
      </w:r>
      <w:proofErr w:type="spellStart"/>
      <w:proofErr w:type="gramStart"/>
      <w:r w:rsidRPr="00D33289">
        <w:rPr>
          <w:rFonts w:ascii="Arial" w:eastAsia="Times New Roman" w:hAnsi="Arial" w:cs="Arial"/>
          <w:color w:val="6E6E6E"/>
          <w:sz w:val="18"/>
          <w:szCs w:val="18"/>
          <w:lang w:eastAsia="en-AU"/>
        </w:rPr>
        <w:t>Life</w:t>
      </w:r>
      <w:r w:rsidRPr="00D33289">
        <w:rPr>
          <w:rFonts w:ascii="inherit" w:eastAsia="Times New Roman" w:hAnsi="inherit" w:cs="Arial"/>
          <w:i/>
          <w:iCs/>
          <w:color w:val="6E6E6E"/>
          <w:sz w:val="18"/>
          <w:szCs w:val="18"/>
          <w:bdr w:val="none" w:sz="0" w:space="0" w:color="auto" w:frame="1"/>
          <w:lang w:eastAsia="en-AU"/>
        </w:rPr>
        <w:t>Source:Supplied</w:t>
      </w:r>
      <w:proofErr w:type="spellEnd"/>
      <w:proofErr w:type="gramEnd"/>
    </w:p>
    <w:p w14:paraId="4F51C21A"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Along with the proposal to switch to an opt-out system, some federal MPs have also suggested the law be changed so Australians who go overseas to have an illegal organ transplant can be charged on their return.</w:t>
      </w:r>
    </w:p>
    <w:p w14:paraId="0E904DAB"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They also suggested that those in the medical community should be forced by law to report any knowledge or reasonable suspicion that someone under their care has received a commercial transplant.</w:t>
      </w:r>
    </w:p>
    <w:p w14:paraId="51005404"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According to the human rights sub-committee of the Joint Standing Committee on Foreign Affairs, which authored the report, black market organ trafficking will only continue to grow if nothing is done.</w:t>
      </w:r>
    </w:p>
    <w:p w14:paraId="14A3EE74" w14:textId="77777777" w:rsidR="00D33289" w:rsidRPr="00D33289" w:rsidRDefault="00D33289" w:rsidP="00D33289">
      <w:pPr>
        <w:spacing w:after="0" w:line="240" w:lineRule="auto"/>
        <w:textAlignment w:val="baseline"/>
        <w:rPr>
          <w:rFonts w:ascii="inherit" w:eastAsia="Times New Roman" w:hAnsi="inherit" w:cs="Arial"/>
          <w:color w:val="000000"/>
          <w:sz w:val="24"/>
          <w:szCs w:val="24"/>
          <w:lang w:eastAsia="en-AU"/>
        </w:rPr>
      </w:pPr>
      <w:r w:rsidRPr="00D33289">
        <w:rPr>
          <w:rFonts w:ascii="inherit" w:eastAsia="Times New Roman" w:hAnsi="inherit" w:cs="Arial"/>
          <w:noProof/>
          <w:color w:val="000000"/>
          <w:sz w:val="24"/>
          <w:szCs w:val="24"/>
          <w:lang w:eastAsia="en-AU"/>
        </w:rPr>
        <w:lastRenderedPageBreak/>
        <w:drawing>
          <wp:inline distT="0" distB="0" distL="0" distR="0" wp14:anchorId="4FE11FE6" wp14:editId="0A91AA80">
            <wp:extent cx="5715000" cy="5238750"/>
            <wp:effectExtent l="0" t="0" r="0" b="0"/>
            <wp:docPr id="24" name="Picture 24" descr="What organs you can d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hat organs you can don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5238750"/>
                    </a:xfrm>
                    <a:prstGeom prst="rect">
                      <a:avLst/>
                    </a:prstGeom>
                    <a:noFill/>
                    <a:ln>
                      <a:noFill/>
                    </a:ln>
                  </pic:spPr>
                </pic:pic>
              </a:graphicData>
            </a:graphic>
          </wp:inline>
        </w:drawing>
      </w:r>
    </w:p>
    <w:p w14:paraId="6FFF992D" w14:textId="77777777" w:rsidR="00D33289" w:rsidRPr="00D33289" w:rsidRDefault="00D33289" w:rsidP="00D33289">
      <w:pPr>
        <w:spacing w:line="300" w:lineRule="atLeast"/>
        <w:textAlignment w:val="baseline"/>
        <w:rPr>
          <w:rFonts w:ascii="Arial" w:eastAsia="Times New Roman" w:hAnsi="Arial" w:cs="Arial"/>
          <w:color w:val="6E6E6E"/>
          <w:sz w:val="18"/>
          <w:szCs w:val="18"/>
          <w:lang w:eastAsia="en-AU"/>
        </w:rPr>
      </w:pPr>
      <w:r w:rsidRPr="00D33289">
        <w:rPr>
          <w:rFonts w:ascii="Arial" w:eastAsia="Times New Roman" w:hAnsi="Arial" w:cs="Arial"/>
          <w:color w:val="6E6E6E"/>
          <w:sz w:val="18"/>
          <w:szCs w:val="18"/>
          <w:lang w:eastAsia="en-AU"/>
        </w:rPr>
        <w:t xml:space="preserve">What organs you can </w:t>
      </w:r>
      <w:proofErr w:type="spellStart"/>
      <w:proofErr w:type="gramStart"/>
      <w:r w:rsidRPr="00D33289">
        <w:rPr>
          <w:rFonts w:ascii="Arial" w:eastAsia="Times New Roman" w:hAnsi="Arial" w:cs="Arial"/>
          <w:color w:val="6E6E6E"/>
          <w:sz w:val="18"/>
          <w:szCs w:val="18"/>
          <w:lang w:eastAsia="en-AU"/>
        </w:rPr>
        <w:t>donate.</w:t>
      </w:r>
      <w:r w:rsidRPr="00D33289">
        <w:rPr>
          <w:rFonts w:ascii="inherit" w:eastAsia="Times New Roman" w:hAnsi="inherit" w:cs="Arial"/>
          <w:i/>
          <w:iCs/>
          <w:color w:val="6E6E6E"/>
          <w:sz w:val="18"/>
          <w:szCs w:val="18"/>
          <w:bdr w:val="none" w:sz="0" w:space="0" w:color="auto" w:frame="1"/>
          <w:lang w:eastAsia="en-AU"/>
        </w:rPr>
        <w:t>Source</w:t>
      </w:r>
      <w:proofErr w:type="gramEnd"/>
      <w:r w:rsidRPr="00D33289">
        <w:rPr>
          <w:rFonts w:ascii="inherit" w:eastAsia="Times New Roman" w:hAnsi="inherit" w:cs="Arial"/>
          <w:i/>
          <w:iCs/>
          <w:color w:val="6E6E6E"/>
          <w:sz w:val="18"/>
          <w:szCs w:val="18"/>
          <w:bdr w:val="none" w:sz="0" w:space="0" w:color="auto" w:frame="1"/>
          <w:lang w:eastAsia="en-AU"/>
        </w:rPr>
        <w:t>:Supplied</w:t>
      </w:r>
      <w:proofErr w:type="spellEnd"/>
    </w:p>
    <w:p w14:paraId="3BA446AA"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Under Australia’s current organ donation program, only one in three people are registered as donors.</w:t>
      </w:r>
    </w:p>
    <w:p w14:paraId="2837B037"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 xml:space="preserve">This is despite </w:t>
      </w:r>
      <w:proofErr w:type="gramStart"/>
      <w:r w:rsidRPr="00D33289">
        <w:rPr>
          <w:rFonts w:ascii="Times New Roman" w:eastAsia="Times New Roman" w:hAnsi="Times New Roman" w:cs="Times New Roman"/>
          <w:color w:val="262626"/>
          <w:sz w:val="29"/>
          <w:szCs w:val="29"/>
          <w:lang w:eastAsia="en-AU"/>
        </w:rPr>
        <w:t>the majority of</w:t>
      </w:r>
      <w:proofErr w:type="gramEnd"/>
      <w:r w:rsidRPr="00D33289">
        <w:rPr>
          <w:rFonts w:ascii="Times New Roman" w:eastAsia="Times New Roman" w:hAnsi="Times New Roman" w:cs="Times New Roman"/>
          <w:color w:val="262626"/>
          <w:sz w:val="29"/>
          <w:szCs w:val="29"/>
          <w:lang w:eastAsia="en-AU"/>
        </w:rPr>
        <w:t xml:space="preserve"> Australians saying they are willing to donate their organs if they die.</w:t>
      </w:r>
    </w:p>
    <w:p w14:paraId="364D09B5" w14:textId="77777777" w:rsid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p>
    <w:p w14:paraId="7B6FFA41" w14:textId="35B6865A"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 xml:space="preserve">Of the 10 top donating countries in the world, seven of them have had an opt-out system in place for </w:t>
      </w:r>
      <w:proofErr w:type="gramStart"/>
      <w:r w:rsidRPr="00D33289">
        <w:rPr>
          <w:rFonts w:ascii="Times New Roman" w:eastAsia="Times New Roman" w:hAnsi="Times New Roman" w:cs="Times New Roman"/>
          <w:color w:val="262626"/>
          <w:sz w:val="29"/>
          <w:szCs w:val="29"/>
          <w:lang w:eastAsia="en-AU"/>
        </w:rPr>
        <w:t>a number of</w:t>
      </w:r>
      <w:proofErr w:type="gramEnd"/>
      <w:r w:rsidRPr="00D33289">
        <w:rPr>
          <w:rFonts w:ascii="Times New Roman" w:eastAsia="Times New Roman" w:hAnsi="Times New Roman" w:cs="Times New Roman"/>
          <w:color w:val="262626"/>
          <w:sz w:val="29"/>
          <w:szCs w:val="29"/>
          <w:lang w:eastAsia="en-AU"/>
        </w:rPr>
        <w:t xml:space="preserve"> years, with two others adopting the policy in the past year.</w:t>
      </w:r>
    </w:p>
    <w:p w14:paraId="11E08C5F" w14:textId="77777777" w:rsidR="00D33289" w:rsidRPr="00D33289" w:rsidRDefault="00D33289" w:rsidP="00D33289">
      <w:pPr>
        <w:spacing w:after="0" w:line="345" w:lineRule="atLeast"/>
        <w:textAlignment w:val="baseline"/>
        <w:rPr>
          <w:rFonts w:ascii="Times New Roman" w:eastAsia="Times New Roman" w:hAnsi="Times New Roman" w:cs="Times New Roman"/>
          <w:color w:val="262626"/>
          <w:sz w:val="29"/>
          <w:szCs w:val="29"/>
          <w:lang w:eastAsia="en-AU"/>
        </w:rPr>
      </w:pPr>
      <w:r w:rsidRPr="00D33289">
        <w:rPr>
          <w:rFonts w:ascii="Times New Roman" w:eastAsia="Times New Roman" w:hAnsi="Times New Roman" w:cs="Times New Roman"/>
          <w:color w:val="262626"/>
          <w:sz w:val="29"/>
          <w:szCs w:val="29"/>
          <w:lang w:eastAsia="en-AU"/>
        </w:rPr>
        <w:t>However, even if organ donation rates are increased, the report’s authors believe organ supply won’t be able to meet the total demand anytime in the foreseeable future — meaning Australia needs measures to address organ trafficking sooner rather than later.</w:t>
      </w:r>
    </w:p>
    <w:p w14:paraId="6DFA8725" w14:textId="77777777" w:rsidR="00512DCB" w:rsidRDefault="00512DCB"/>
    <w:sectPr w:rsidR="00512DCB" w:rsidSect="00D332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C4B7F"/>
    <w:multiLevelType w:val="multilevel"/>
    <w:tmpl w:val="184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89"/>
    <w:rsid w:val="00512DCB"/>
    <w:rsid w:val="00D33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12DE"/>
  <w15:chartTrackingRefBased/>
  <w15:docId w15:val="{F63E7BC7-C01B-4DC7-9077-3CD2EEDB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591">
      <w:bodyDiv w:val="1"/>
      <w:marLeft w:val="0"/>
      <w:marRight w:val="0"/>
      <w:marTop w:val="0"/>
      <w:marBottom w:val="0"/>
      <w:divBdr>
        <w:top w:val="none" w:sz="0" w:space="0" w:color="auto"/>
        <w:left w:val="none" w:sz="0" w:space="0" w:color="auto"/>
        <w:bottom w:val="none" w:sz="0" w:space="0" w:color="auto"/>
        <w:right w:val="none" w:sz="0" w:space="0" w:color="auto"/>
      </w:divBdr>
      <w:divsChild>
        <w:div w:id="951740971">
          <w:marLeft w:val="120"/>
          <w:marRight w:val="120"/>
          <w:marTop w:val="0"/>
          <w:marBottom w:val="300"/>
          <w:divBdr>
            <w:top w:val="single" w:sz="6" w:space="0" w:color="EAEAEA"/>
            <w:left w:val="none" w:sz="0" w:space="0" w:color="auto"/>
            <w:bottom w:val="single" w:sz="6" w:space="0" w:color="EAEAEA"/>
            <w:right w:val="none" w:sz="0" w:space="0" w:color="auto"/>
          </w:divBdr>
          <w:divsChild>
            <w:div w:id="1708220944">
              <w:marLeft w:val="0"/>
              <w:marRight w:val="0"/>
              <w:marTop w:val="0"/>
              <w:marBottom w:val="0"/>
              <w:divBdr>
                <w:top w:val="none" w:sz="0" w:space="0" w:color="auto"/>
                <w:left w:val="none" w:sz="0" w:space="0" w:color="auto"/>
                <w:bottom w:val="none" w:sz="0" w:space="0" w:color="auto"/>
                <w:right w:val="none" w:sz="0" w:space="0" w:color="auto"/>
              </w:divBdr>
              <w:divsChild>
                <w:div w:id="1724522651">
                  <w:marLeft w:val="0"/>
                  <w:marRight w:val="150"/>
                  <w:marTop w:val="105"/>
                  <w:marBottom w:val="0"/>
                  <w:divBdr>
                    <w:top w:val="none" w:sz="0" w:space="0" w:color="auto"/>
                    <w:left w:val="none" w:sz="0" w:space="0" w:color="auto"/>
                    <w:bottom w:val="none" w:sz="0" w:space="0" w:color="auto"/>
                    <w:right w:val="none" w:sz="0" w:space="0" w:color="auto"/>
                  </w:divBdr>
                </w:div>
                <w:div w:id="1553688923">
                  <w:marLeft w:val="0"/>
                  <w:marRight w:val="0"/>
                  <w:marTop w:val="0"/>
                  <w:marBottom w:val="0"/>
                  <w:divBdr>
                    <w:top w:val="none" w:sz="0" w:space="0" w:color="auto"/>
                    <w:left w:val="none" w:sz="0" w:space="0" w:color="auto"/>
                    <w:bottom w:val="none" w:sz="0" w:space="0" w:color="auto"/>
                    <w:right w:val="none" w:sz="0" w:space="0" w:color="auto"/>
                  </w:divBdr>
                </w:div>
              </w:divsChild>
            </w:div>
            <w:div w:id="328364091">
              <w:marLeft w:val="0"/>
              <w:marRight w:val="0"/>
              <w:marTop w:val="0"/>
              <w:marBottom w:val="0"/>
              <w:divBdr>
                <w:top w:val="none" w:sz="0" w:space="0" w:color="auto"/>
                <w:left w:val="none" w:sz="0" w:space="0" w:color="auto"/>
                <w:bottom w:val="none" w:sz="0" w:space="0" w:color="auto"/>
                <w:right w:val="none" w:sz="0" w:space="0" w:color="auto"/>
              </w:divBdr>
            </w:div>
          </w:divsChild>
        </w:div>
        <w:div w:id="1637175596">
          <w:marLeft w:val="0"/>
          <w:marRight w:val="0"/>
          <w:marTop w:val="0"/>
          <w:marBottom w:val="0"/>
          <w:divBdr>
            <w:top w:val="none" w:sz="0" w:space="0" w:color="auto"/>
            <w:left w:val="none" w:sz="0" w:space="0" w:color="auto"/>
            <w:bottom w:val="none" w:sz="0" w:space="0" w:color="auto"/>
            <w:right w:val="none" w:sz="0" w:space="0" w:color="auto"/>
          </w:divBdr>
          <w:divsChild>
            <w:div w:id="1474905398">
              <w:marLeft w:val="0"/>
              <w:marRight w:val="0"/>
              <w:marTop w:val="0"/>
              <w:marBottom w:val="0"/>
              <w:divBdr>
                <w:top w:val="none" w:sz="0" w:space="0" w:color="auto"/>
                <w:left w:val="none" w:sz="0" w:space="0" w:color="auto"/>
                <w:bottom w:val="none" w:sz="0" w:space="0" w:color="auto"/>
                <w:right w:val="none" w:sz="0" w:space="0" w:color="auto"/>
              </w:divBdr>
              <w:divsChild>
                <w:div w:id="869949813">
                  <w:marLeft w:val="0"/>
                  <w:marRight w:val="0"/>
                  <w:marTop w:val="0"/>
                  <w:marBottom w:val="0"/>
                  <w:divBdr>
                    <w:top w:val="none" w:sz="0" w:space="0" w:color="auto"/>
                    <w:left w:val="none" w:sz="0" w:space="0" w:color="auto"/>
                    <w:bottom w:val="none" w:sz="0" w:space="0" w:color="auto"/>
                    <w:right w:val="none" w:sz="0" w:space="0" w:color="auto"/>
                  </w:divBdr>
                  <w:divsChild>
                    <w:div w:id="1326274761">
                      <w:marLeft w:val="0"/>
                      <w:marRight w:val="0"/>
                      <w:marTop w:val="0"/>
                      <w:marBottom w:val="375"/>
                      <w:divBdr>
                        <w:top w:val="none" w:sz="0" w:space="0" w:color="auto"/>
                        <w:left w:val="none" w:sz="0" w:space="0" w:color="auto"/>
                        <w:bottom w:val="single" w:sz="6" w:space="4" w:color="EAEAEA"/>
                        <w:right w:val="none" w:sz="0" w:space="0" w:color="auto"/>
                      </w:divBdr>
                      <w:divsChild>
                        <w:div w:id="13964087">
                          <w:marLeft w:val="0"/>
                          <w:marRight w:val="0"/>
                          <w:marTop w:val="0"/>
                          <w:marBottom w:val="0"/>
                          <w:divBdr>
                            <w:top w:val="none" w:sz="0" w:space="0" w:color="auto"/>
                            <w:left w:val="none" w:sz="0" w:space="0" w:color="auto"/>
                            <w:bottom w:val="none" w:sz="0" w:space="0" w:color="auto"/>
                            <w:right w:val="none" w:sz="0" w:space="0" w:color="auto"/>
                          </w:divBdr>
                          <w:divsChild>
                            <w:div w:id="1334186879">
                              <w:marLeft w:val="0"/>
                              <w:marRight w:val="0"/>
                              <w:marTop w:val="0"/>
                              <w:marBottom w:val="0"/>
                              <w:divBdr>
                                <w:top w:val="none" w:sz="0" w:space="0" w:color="auto"/>
                                <w:left w:val="none" w:sz="0" w:space="0" w:color="auto"/>
                                <w:bottom w:val="none" w:sz="0" w:space="0" w:color="auto"/>
                                <w:right w:val="none" w:sz="0" w:space="0" w:color="auto"/>
                              </w:divBdr>
                              <w:divsChild>
                                <w:div w:id="450168157">
                                  <w:marLeft w:val="0"/>
                                  <w:marRight w:val="0"/>
                                  <w:marTop w:val="0"/>
                                  <w:marBottom w:val="0"/>
                                  <w:divBdr>
                                    <w:top w:val="none" w:sz="0" w:space="0" w:color="auto"/>
                                    <w:left w:val="none" w:sz="0" w:space="0" w:color="auto"/>
                                    <w:bottom w:val="none" w:sz="0" w:space="0" w:color="auto"/>
                                    <w:right w:val="none" w:sz="0" w:space="0" w:color="auto"/>
                                  </w:divBdr>
                                  <w:divsChild>
                                    <w:div w:id="2139957506">
                                      <w:marLeft w:val="0"/>
                                      <w:marRight w:val="0"/>
                                      <w:marTop w:val="0"/>
                                      <w:marBottom w:val="0"/>
                                      <w:divBdr>
                                        <w:top w:val="none" w:sz="0" w:space="0" w:color="auto"/>
                                        <w:left w:val="none" w:sz="0" w:space="0" w:color="auto"/>
                                        <w:bottom w:val="none" w:sz="0" w:space="0" w:color="auto"/>
                                        <w:right w:val="none" w:sz="0" w:space="0" w:color="auto"/>
                                      </w:divBdr>
                                    </w:div>
                                    <w:div w:id="17853372">
                                      <w:marLeft w:val="0"/>
                                      <w:marRight w:val="75"/>
                                      <w:marTop w:val="0"/>
                                      <w:marBottom w:val="0"/>
                                      <w:divBdr>
                                        <w:top w:val="none" w:sz="0" w:space="0" w:color="auto"/>
                                        <w:left w:val="none" w:sz="0" w:space="0" w:color="auto"/>
                                        <w:bottom w:val="none" w:sz="0" w:space="0" w:color="auto"/>
                                        <w:right w:val="none" w:sz="0" w:space="0" w:color="auto"/>
                                      </w:divBdr>
                                      <w:divsChild>
                                        <w:div w:id="1077937916">
                                          <w:marLeft w:val="0"/>
                                          <w:marRight w:val="0"/>
                                          <w:marTop w:val="0"/>
                                          <w:marBottom w:val="0"/>
                                          <w:divBdr>
                                            <w:top w:val="none" w:sz="0" w:space="0" w:color="auto"/>
                                            <w:left w:val="none" w:sz="0" w:space="0" w:color="auto"/>
                                            <w:bottom w:val="none" w:sz="0" w:space="0" w:color="auto"/>
                                            <w:right w:val="none" w:sz="0" w:space="0" w:color="auto"/>
                                          </w:divBdr>
                                        </w:div>
                                      </w:divsChild>
                                    </w:div>
                                    <w:div w:id="870460185">
                                      <w:marLeft w:val="0"/>
                                      <w:marRight w:val="0"/>
                                      <w:marTop w:val="0"/>
                                      <w:marBottom w:val="0"/>
                                      <w:divBdr>
                                        <w:top w:val="none" w:sz="0" w:space="0" w:color="auto"/>
                                        <w:left w:val="none" w:sz="0" w:space="0" w:color="auto"/>
                                        <w:bottom w:val="none" w:sz="0" w:space="0" w:color="auto"/>
                                        <w:right w:val="none" w:sz="0" w:space="0" w:color="auto"/>
                                      </w:divBdr>
                                    </w:div>
                                    <w:div w:id="2128157251">
                                      <w:marLeft w:val="150"/>
                                      <w:marRight w:val="150"/>
                                      <w:marTop w:val="0"/>
                                      <w:marBottom w:val="0"/>
                                      <w:divBdr>
                                        <w:top w:val="none" w:sz="0" w:space="0" w:color="auto"/>
                                        <w:left w:val="none" w:sz="0" w:space="0" w:color="auto"/>
                                        <w:bottom w:val="none" w:sz="0" w:space="0" w:color="auto"/>
                                        <w:right w:val="none" w:sz="0" w:space="0" w:color="auto"/>
                                      </w:divBdr>
                                      <w:divsChild>
                                        <w:div w:id="1647590265">
                                          <w:marLeft w:val="0"/>
                                          <w:marRight w:val="0"/>
                                          <w:marTop w:val="0"/>
                                          <w:marBottom w:val="0"/>
                                          <w:divBdr>
                                            <w:top w:val="none" w:sz="0" w:space="0" w:color="auto"/>
                                            <w:left w:val="none" w:sz="0" w:space="0" w:color="auto"/>
                                            <w:bottom w:val="none" w:sz="0" w:space="0" w:color="auto"/>
                                            <w:right w:val="none" w:sz="0" w:space="0" w:color="auto"/>
                                          </w:divBdr>
                                        </w:div>
                                        <w:div w:id="5144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1569">
              <w:marLeft w:val="0"/>
              <w:marRight w:val="0"/>
              <w:marTop w:val="0"/>
              <w:marBottom w:val="0"/>
              <w:divBdr>
                <w:top w:val="none" w:sz="0" w:space="0" w:color="auto"/>
                <w:left w:val="none" w:sz="0" w:space="0" w:color="auto"/>
                <w:bottom w:val="none" w:sz="0" w:space="0" w:color="auto"/>
                <w:right w:val="none" w:sz="0" w:space="0" w:color="auto"/>
              </w:divBdr>
              <w:divsChild>
                <w:div w:id="1708917420">
                  <w:marLeft w:val="0"/>
                  <w:marRight w:val="0"/>
                  <w:marTop w:val="0"/>
                  <w:marBottom w:val="375"/>
                  <w:divBdr>
                    <w:top w:val="none" w:sz="0" w:space="0" w:color="auto"/>
                    <w:left w:val="none" w:sz="0" w:space="0" w:color="auto"/>
                    <w:bottom w:val="single" w:sz="6" w:space="4" w:color="EAEAEA"/>
                    <w:right w:val="none" w:sz="0" w:space="0" w:color="auto"/>
                  </w:divBdr>
                  <w:divsChild>
                    <w:div w:id="1439372689">
                      <w:marLeft w:val="0"/>
                      <w:marRight w:val="0"/>
                      <w:marTop w:val="0"/>
                      <w:marBottom w:val="0"/>
                      <w:divBdr>
                        <w:top w:val="none" w:sz="0" w:space="0" w:color="auto"/>
                        <w:left w:val="none" w:sz="0" w:space="0" w:color="auto"/>
                        <w:bottom w:val="none" w:sz="0" w:space="0" w:color="auto"/>
                        <w:right w:val="none" w:sz="0" w:space="0" w:color="auto"/>
                      </w:divBdr>
                    </w:div>
                  </w:divsChild>
                </w:div>
                <w:div w:id="491220445">
                  <w:marLeft w:val="0"/>
                  <w:marRight w:val="0"/>
                  <w:marTop w:val="0"/>
                  <w:marBottom w:val="375"/>
                  <w:divBdr>
                    <w:top w:val="none" w:sz="0" w:space="0" w:color="auto"/>
                    <w:left w:val="none" w:sz="0" w:space="0" w:color="auto"/>
                    <w:bottom w:val="single" w:sz="6" w:space="4" w:color="EAEAEA"/>
                    <w:right w:val="none" w:sz="0" w:space="0" w:color="auto"/>
                  </w:divBdr>
                  <w:divsChild>
                    <w:div w:id="471413180">
                      <w:marLeft w:val="0"/>
                      <w:marRight w:val="0"/>
                      <w:marTop w:val="0"/>
                      <w:marBottom w:val="0"/>
                      <w:divBdr>
                        <w:top w:val="none" w:sz="0" w:space="0" w:color="auto"/>
                        <w:left w:val="none" w:sz="0" w:space="0" w:color="auto"/>
                        <w:bottom w:val="none" w:sz="0" w:space="0" w:color="auto"/>
                        <w:right w:val="none" w:sz="0" w:space="0" w:color="auto"/>
                      </w:divBdr>
                    </w:div>
                  </w:divsChild>
                </w:div>
                <w:div w:id="824009345">
                  <w:marLeft w:val="0"/>
                  <w:marRight w:val="0"/>
                  <w:marTop w:val="0"/>
                  <w:marBottom w:val="375"/>
                  <w:divBdr>
                    <w:top w:val="none" w:sz="0" w:space="0" w:color="auto"/>
                    <w:left w:val="none" w:sz="0" w:space="0" w:color="auto"/>
                    <w:bottom w:val="single" w:sz="6" w:space="4" w:color="EAEAEA"/>
                    <w:right w:val="none" w:sz="0" w:space="0" w:color="auto"/>
                  </w:divBdr>
                  <w:divsChild>
                    <w:div w:id="1881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allyjfoster"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news.com.au/the-team/ally-foster"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ph.gov.au/Parliamentary_Business/Committees/Joint/Foreign_Affairs_Defence_and_Trade/HumanOrganTrafficking/Tabled_Reports" TargetMode="External"/><Relationship Id="rId5" Type="http://schemas.openxmlformats.org/officeDocument/2006/relationships/hyperlink" Target="https://www.news.com.au/the-team/ally-foster"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Elayne Harrison</dc:creator>
  <cp:keywords/>
  <dc:description/>
  <cp:lastModifiedBy>Elayne Harrison</cp:lastModifiedBy>
  <cp:revision>1</cp:revision>
  <dcterms:created xsi:type="dcterms:W3CDTF">2018-12-19T20:08:00Z</dcterms:created>
  <dcterms:modified xsi:type="dcterms:W3CDTF">2018-12-19T20:15:00Z</dcterms:modified>
</cp:coreProperties>
</file>